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1352550</wp:posOffset>
            </wp:positionH>
            <wp:positionV relativeFrom="paragraph">
              <wp:posOffset>104775</wp:posOffset>
            </wp:positionV>
            <wp:extent cx="3427095" cy="5829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jc w:val="right"/>
        <w:rPr>
          <w:b/>
          <w:b/>
        </w:rPr>
      </w:pPr>
      <w:r>
        <w:rPr>
          <w:rFonts w:ascii="Arial" w:hAnsi="Arial"/>
          <w:b/>
        </w:rPr>
        <w:t>Ref./ SOLICITA CONFORMACIÓN DE MESA DE EXAMEN FINAL</w:t>
      </w:r>
    </w:p>
    <w:p>
      <w:pPr>
        <w:pStyle w:val="Normal1"/>
        <w:spacing w:lineRule="auto" w:line="360"/>
        <w:jc w:val="right"/>
        <w:rPr>
          <w:b/>
          <w:b/>
        </w:rPr>
      </w:pPr>
      <w:r>
        <w:rPr>
          <w:rFonts w:ascii="Arial" w:hAnsi="Arial"/>
          <w:b/>
        </w:rPr>
        <w:t>EN CATEGORÍA DE ESTUDIANTE LIBRE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 xml:space="preserve">A la SECRETARIA ACADÉMICA </w:t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DE LA FACULTAD DE DERECHO Y CIENCIAS SOCIALES</w:t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Abog. Romina V. Velázquez Pereyra</w:t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S------------/--------------D</w:t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ind w:left="0" w:firstLine="2409"/>
        <w:jc w:val="both"/>
        <w:rPr>
          <w:rFonts w:ascii="Arial" w:hAnsi="Arial"/>
        </w:rPr>
      </w:pPr>
      <w:r>
        <w:rPr>
          <w:rFonts w:eastAsia="Cambria" w:cs="Cambria" w:ascii="Arial" w:hAnsi="Arial"/>
          <w:sz w:val="24"/>
          <w:szCs w:val="24"/>
        </w:rPr>
        <w:t xml:space="preserve">El/la que suscribe………………………..………………………. DNI Nº …………………… Matrícula …...………….. de la carrera de ………………………………, en virtud de cumplimentar los requisitos exigidos en la Resolución Nº 90-C.D/F.D.yCs.Soc./2018 y en la Resolución Nº 0430-CS-2018,  se dirige a usted con el objeto de solicitar la conformación de la Mesa de Examen Final para el Mes de Junio para rendir como </w:t>
      </w:r>
      <w:r>
        <w:rPr>
          <w:rFonts w:eastAsia="Cambria" w:cs="Cambria" w:ascii="Arial" w:hAnsi="Arial"/>
          <w:b/>
          <w:sz w:val="24"/>
          <w:szCs w:val="24"/>
        </w:rPr>
        <w:t xml:space="preserve">“Estudiante Libre” </w:t>
      </w:r>
      <w:r>
        <w:rPr>
          <w:rFonts w:eastAsia="Cambria" w:cs="Cambria" w:ascii="Arial" w:hAnsi="Arial"/>
          <w:sz w:val="24"/>
          <w:szCs w:val="24"/>
        </w:rPr>
        <w:t>la materia de: .................................................................................................................................</w:t>
      </w:r>
    </w:p>
    <w:p>
      <w:pPr>
        <w:pStyle w:val="Normal1"/>
        <w:spacing w:lineRule="auto" w:line="360"/>
        <w:jc w:val="both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  <w:t>Fundamenta mi pedido (marcar con una x):</w:t>
      </w:r>
    </w:p>
    <w:p>
      <w:pPr>
        <w:pStyle w:val="Normal1"/>
        <w:numPr>
          <w:ilvl w:val="0"/>
          <w:numId w:val="1"/>
        </w:numPr>
        <w:spacing w:lineRule="auto" w:line="360"/>
        <w:ind w:left="1440" w:hanging="360"/>
        <w:jc w:val="both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eastAsia="Cambria" w:cs="Cambria" w:ascii="Arial" w:hAnsi="Arial"/>
          <w:sz w:val="24"/>
          <w:szCs w:val="24"/>
        </w:rPr>
        <w:t>No haberla cursado:</w:t>
      </w:r>
    </w:p>
    <w:p>
      <w:pPr>
        <w:pStyle w:val="Normal1"/>
        <w:numPr>
          <w:ilvl w:val="0"/>
          <w:numId w:val="1"/>
        </w:numPr>
        <w:spacing w:lineRule="auto" w:line="360"/>
        <w:ind w:left="1440" w:hanging="360"/>
        <w:jc w:val="both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eastAsia="Cambria" w:cs="Cambria" w:ascii="Arial" w:hAnsi="Arial"/>
          <w:sz w:val="24"/>
          <w:szCs w:val="24"/>
        </w:rPr>
        <w:t>No haberla regularizado:</w:t>
      </w:r>
    </w:p>
    <w:p>
      <w:pPr>
        <w:pStyle w:val="Normal1"/>
        <w:numPr>
          <w:ilvl w:val="0"/>
          <w:numId w:val="1"/>
        </w:numPr>
        <w:spacing w:lineRule="auto" w:line="360"/>
        <w:ind w:left="1440" w:hanging="360"/>
        <w:jc w:val="both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eastAsia="Cambria" w:cs="Cambria" w:ascii="Arial" w:hAnsi="Arial"/>
          <w:sz w:val="24"/>
          <w:szCs w:val="24"/>
        </w:rPr>
        <w:t>Haberse vencido la regularidad:</w:t>
      </w:r>
    </w:p>
    <w:p>
      <w:pPr>
        <w:pStyle w:val="Normal1"/>
        <w:spacing w:lineRule="auto" w:line="360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right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  <w:t>San Luis a los         días del Mes de Mayo de 2019.</w:t>
      </w:r>
    </w:p>
    <w:p>
      <w:pPr>
        <w:pStyle w:val="Normal1"/>
        <w:spacing w:lineRule="auto" w:line="360"/>
        <w:jc w:val="right"/>
        <w:rPr>
          <w:rFonts w:ascii="Arial" w:hAnsi="Arial" w:eastAsia="Cambria" w:cs="Cambria"/>
          <w:sz w:val="24"/>
          <w:szCs w:val="24"/>
        </w:rPr>
      </w:pPr>
      <w:r>
        <w:rPr>
          <w:rFonts w:eastAsia="Cambria" w:cs="Cambria" w:ascii="Arial" w:hAnsi="Arial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Arial" w:hAnsi="Arial"/>
          <w:b/>
          <w:sz w:val="24"/>
          <w:szCs w:val="24"/>
        </w:rPr>
        <w:t>Nota importante</w:t>
      </w:r>
      <w:r>
        <w:rPr>
          <w:rFonts w:eastAsia="Cambria" w:cs="Cambria" w:ascii="Arial" w:hAnsi="Arial"/>
          <w:sz w:val="24"/>
          <w:szCs w:val="24"/>
        </w:rPr>
        <w:t>: esta solicitud deberá ser presentada ante la Secretaría Académica dentro del período comprendido entre el 20/05 y 24/05 en el horario de 17.00 a 20.00 hs.-</w:t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sz w:val="24"/>
        <w:u w:val="none"/>
        <w:rFonts w:ascii="Cambria" w:hAnsi="Cambri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mbria" w:hAnsi="Cambria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LibreOffice/6.2.2.2$Linux_X86_64 LibreOffice_project/20$Build-2</Application>
  <Pages>1</Pages>
  <Words>154</Words>
  <Characters>943</Characters>
  <CharactersWithSpaces>1089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2019-05-17T21:48:12Z</dcterms:modified>
  <cp:revision>1</cp:revision>
  <dc:subject/>
  <dc:title/>
</cp:coreProperties>
</file>